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90B7C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ACA4E91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E34E53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E4984CE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1578C448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14:paraId="550EB1EE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14:paraId="2FCCE5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7A46A1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07F48494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4A8EDF6E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61E6B9B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81301A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C347163" w14:textId="77777777" w:rsidR="00C17CA3" w:rsidRPr="00FB1147" w:rsidRDefault="00D117A4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D117A4">
        <w:rPr>
          <w:rFonts w:ascii="Sylfaen" w:hAnsi="Sylfaen" w:cs="Sylfaen"/>
          <w:b/>
          <w:noProof/>
          <w:sz w:val="24"/>
          <w:szCs w:val="24"/>
          <w:lang w:val="ka-GE"/>
        </w:rPr>
        <w:t>ArcSight SIEM</w:t>
      </w:r>
      <w:r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="00B43885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სისტემის ტექნიკური </w:t>
      </w:r>
      <w:r w:rsidR="00FB1147">
        <w:rPr>
          <w:rFonts w:ascii="Sylfaen" w:hAnsi="Sylfaen" w:cs="Sylfaen"/>
          <w:b/>
          <w:noProof/>
          <w:sz w:val="24"/>
          <w:szCs w:val="24"/>
          <w:lang w:val="ka-GE"/>
        </w:rPr>
        <w:t>მხარდაჭერის შესყიდვა</w:t>
      </w:r>
    </w:p>
    <w:p w14:paraId="12EEC280" w14:textId="77777777"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CA872AD" w14:textId="77777777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544504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C9AB1B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BB624CA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5AE4E7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B063461" w14:textId="77777777" w:rsidR="00936829" w:rsidRPr="00B01949" w:rsidRDefault="00936829" w:rsidP="00051B7A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99631B">
        <w:rPr>
          <w:rFonts w:ascii="Sylfaen" w:hAnsi="Sylfaen" w:cs="Sylfaen"/>
          <w:b/>
          <w:noProof/>
          <w:sz w:val="24"/>
          <w:szCs w:val="24"/>
        </w:rPr>
        <w:t>2</w:t>
      </w:r>
      <w:r w:rsidR="00D117A4">
        <w:rPr>
          <w:rFonts w:ascii="Sylfaen" w:hAnsi="Sylfaen" w:cs="Sylfaen"/>
          <w:b/>
          <w:noProof/>
          <w:sz w:val="24"/>
          <w:szCs w:val="24"/>
          <w:lang w:val="ka-GE"/>
        </w:rPr>
        <w:t>3</w:t>
      </w:r>
      <w:r w:rsidR="00B01949"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="00B0194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481449B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D5C3769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5C699C0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0F053617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55F8D3F1" w14:textId="77777777" w:rsidR="00266611" w:rsidRDefault="00371800" w:rsidP="0026661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45E7983F" w14:textId="77777777" w:rsidR="00C3729B" w:rsidRDefault="000B550F" w:rsidP="007F7FC9">
      <w:pPr>
        <w:ind w:right="-1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1469FE" w:rsidRPr="00DD6072">
        <w:rPr>
          <w:rFonts w:ascii="Sylfaen" w:hAnsi="Sylfaen"/>
          <w:lang w:val="ka-GE"/>
        </w:rPr>
        <w:t>.</w:t>
      </w:r>
      <w:r w:rsidRPr="00DD6072">
        <w:rPr>
          <w:rFonts w:ascii="Sylfaen" w:hAnsi="Sylfaen"/>
          <w:lang w:val="ka-GE"/>
        </w:rPr>
        <w:t xml:space="preserve"> </w:t>
      </w:r>
      <w:r w:rsidR="007F7FC9" w:rsidRPr="00DD6072">
        <w:rPr>
          <w:rFonts w:ascii="Sylfaen" w:hAnsi="Sylfaen"/>
          <w:lang w:val="ka-GE"/>
        </w:rPr>
        <w:t xml:space="preserve">ArcSight SIEM </w:t>
      </w:r>
      <w:r w:rsidR="00533645">
        <w:rPr>
          <w:rFonts w:ascii="Sylfaen" w:hAnsi="Sylfaen"/>
          <w:lang w:val="ka-GE"/>
        </w:rPr>
        <w:t xml:space="preserve">სისტემის ტექნიკური </w:t>
      </w:r>
      <w:r w:rsidR="007F7FC9" w:rsidRPr="00DD6072">
        <w:rPr>
          <w:rFonts w:ascii="Sylfaen" w:hAnsi="Sylfaen"/>
          <w:lang w:val="ka-GE"/>
        </w:rPr>
        <w:t xml:space="preserve">მხარდაჭერის შესყიდვა </w:t>
      </w:r>
      <w:r w:rsidR="00753D74"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და </w:t>
      </w:r>
      <w:r w:rsidR="005542D1" w:rsidRPr="00633FEC">
        <w:rPr>
          <w:rFonts w:ascii="Sylfaen" w:hAnsi="Sylfaen"/>
          <w:lang w:val="ka-GE"/>
        </w:rPr>
        <w:t>სპეციფიკაცი</w:t>
      </w:r>
      <w:r w:rsidR="00476B04">
        <w:rPr>
          <w:rFonts w:ascii="Sylfaen" w:hAnsi="Sylfaen"/>
          <w:lang w:val="ka-GE"/>
        </w:rPr>
        <w:t>ები</w:t>
      </w:r>
      <w:r w:rsidR="005542D1" w:rsidRPr="00633FEC">
        <w:rPr>
          <w:rFonts w:ascii="Sylfaen" w:hAnsi="Sylfaen"/>
          <w:lang w:val="ka-GE"/>
        </w:rPr>
        <w:t>ს</w:t>
      </w:r>
      <w:r w:rsidR="00972A80" w:rsidRPr="00633FEC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5542D1" w:rsidRPr="00633FEC">
        <w:rPr>
          <w:rFonts w:ascii="Sylfaen" w:hAnsi="Sylfaen"/>
          <w:lang w:val="ka-GE"/>
        </w:rPr>
        <w:t>მიხედვით</w:t>
      </w:r>
      <w:r w:rsidR="0059435B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14:paraId="60C87E9A" w14:textId="77777777" w:rsidR="000B550F" w:rsidRPr="00633FEC" w:rsidRDefault="00371800" w:rsidP="00753D7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6ADD25C" w14:textId="77777777" w:rsidR="008E7E2F" w:rsidRPr="000B3799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556BC2ED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14:paraId="2221DE15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404B5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14:paraId="08519942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3D713359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B01949">
        <w:rPr>
          <w:rFonts w:ascii="Sylfaen" w:hAnsi="Sylfaen" w:cs="Sylfaen"/>
        </w:rPr>
        <w:t>სერ</w:t>
      </w:r>
      <w:proofErr w:type="spellEnd"/>
      <w:r w:rsidR="00B01949">
        <w:rPr>
          <w:rFonts w:ascii="Sylfaen" w:hAnsi="Sylfaen" w:cs="Sylfaen"/>
          <w:lang w:val="ka-GE"/>
        </w:rPr>
        <w:t>ტ</w:t>
      </w:r>
      <w:proofErr w:type="spellStart"/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3ACBA3EA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14:paraId="315C25E5" w14:textId="77777777" w:rsidR="008E7E2F" w:rsidRPr="00B53DBC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b/>
          <w:lang w:val="ka-GE"/>
        </w:rPr>
      </w:pPr>
      <w:r w:rsidRPr="00B53DBC">
        <w:rPr>
          <w:rFonts w:ascii="Sylfaen" w:hAnsi="Sylfaen"/>
          <w:b/>
          <w:lang w:val="ka-GE"/>
        </w:rPr>
        <w:t>ინფორმაცია მოწოდების ვადებსა და პირობებზე;</w:t>
      </w:r>
    </w:p>
    <w:p w14:paraId="37268C85" w14:textId="77777777" w:rsidR="008E7E2F" w:rsidRPr="00241962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5CE9AB59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0B5F57CB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63B7ADC8" w14:textId="77777777" w:rsidR="008E7E2F" w:rsidRPr="00CD14A8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1892C3DA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51702EC7" w14:textId="77777777" w:rsidR="00623F94" w:rsidRPr="00633FEC" w:rsidRDefault="00623F94" w:rsidP="00753D7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14:paraId="57BF650E" w14:textId="77777777" w:rsidR="00623F94" w:rsidRPr="00633FEC" w:rsidRDefault="00623F94" w:rsidP="00753D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 xml:space="preserve">განიხილება მხოლოდ ის წინადადებები, რომლებიც მოიცავს ზემოთ </w:t>
      </w:r>
      <w:r w:rsidR="00867F86">
        <w:rPr>
          <w:rFonts w:ascii="Sylfaen" w:hAnsi="Sylfaen"/>
          <w:lang w:val="ka-GE"/>
        </w:rPr>
        <w:t>ჩამოთვლილ ყველა პუნქტს;</w:t>
      </w:r>
    </w:p>
    <w:p w14:paraId="64949EFA" w14:textId="77777777" w:rsidR="00623F94" w:rsidRPr="00633FEC" w:rsidRDefault="00623F94" w:rsidP="00753D74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34A3D54E" w14:textId="77777777" w:rsidR="00371800" w:rsidRPr="00633FEC" w:rsidRDefault="000B550F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C3AEE2D" w14:textId="13492484" w:rsidR="00E131E4" w:rsidRDefault="00947F95" w:rsidP="00B62B29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>3.1</w:t>
      </w:r>
      <w:r w:rsidR="001469FE">
        <w:rPr>
          <w:rFonts w:ascii="Sylfaen" w:hAnsi="Sylfaen"/>
          <w:noProof/>
          <w:lang w:val="ka-GE"/>
        </w:rPr>
        <w:t>.</w:t>
      </w:r>
      <w:r w:rsidRPr="00633FEC">
        <w:rPr>
          <w:rFonts w:ascii="Sylfaen" w:hAnsi="Sylfaen"/>
          <w:noProof/>
          <w:lang w:val="ka-GE"/>
        </w:rPr>
        <w:t xml:space="preserve"> </w:t>
      </w:r>
      <w:r w:rsidR="00B62B29">
        <w:rPr>
          <w:rFonts w:ascii="Sylfaen" w:hAnsi="Sylfaen"/>
          <w:lang w:val="ka-GE"/>
        </w:rPr>
        <w:t xml:space="preserve">მხარდაჭერის ვადის გაგრძელება </w:t>
      </w:r>
      <w:r w:rsidR="00EC56D5">
        <w:rPr>
          <w:rFonts w:ascii="Sylfaen" w:hAnsi="Sylfaen"/>
          <w:lang w:val="ka-GE"/>
        </w:rPr>
        <w:t>ბანკს აესახება</w:t>
      </w:r>
      <w:r w:rsidR="00B62B29">
        <w:rPr>
          <w:rFonts w:ascii="Sylfaen" w:hAnsi="Sylfaen"/>
          <w:lang w:val="ka-GE"/>
        </w:rPr>
        <w:t xml:space="preserve"> </w:t>
      </w:r>
      <w:r w:rsidR="00B62B29" w:rsidRPr="00B62B29">
        <w:rPr>
          <w:rFonts w:ascii="Sylfaen" w:hAnsi="Sylfaen"/>
          <w:lang w:val="ka-GE"/>
        </w:rPr>
        <w:t>მწარმოებლის (Microfocus)</w:t>
      </w:r>
      <w:r w:rsidR="00B62B29">
        <w:rPr>
          <w:rFonts w:ascii="Sylfaen" w:hAnsi="Sylfaen"/>
          <w:lang w:val="ka-GE"/>
        </w:rPr>
        <w:t xml:space="preserve"> პორტალზე;</w:t>
      </w:r>
      <w:bookmarkStart w:id="0" w:name="_GoBack"/>
      <w:bookmarkEnd w:id="0"/>
    </w:p>
    <w:p w14:paraId="0E4F1034" w14:textId="43AE0EFF" w:rsidR="0038164B" w:rsidRDefault="0038164B" w:rsidP="00E131E4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0A2D44EE" w14:textId="77777777" w:rsidR="0038164B" w:rsidRPr="0038164B" w:rsidRDefault="0038164B" w:rsidP="0038164B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38164B">
        <w:rPr>
          <w:rFonts w:ascii="Sylfaen" w:hAnsi="Sylfaen" w:cs="Sylfaen"/>
          <w:b/>
          <w:lang w:val="ka-GE"/>
        </w:rPr>
        <w:t xml:space="preserve">        </w:t>
      </w:r>
      <w:r w:rsidR="00947F95" w:rsidRPr="0038164B">
        <w:rPr>
          <w:rFonts w:ascii="Sylfaen" w:hAnsi="Sylfaen" w:cs="Sylfaen"/>
          <w:b/>
          <w:u w:val="single"/>
          <w:lang w:val="ka-GE"/>
        </w:rPr>
        <w:t>4</w:t>
      </w:r>
      <w:r w:rsidR="00371800" w:rsidRPr="0038164B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8164B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8164B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8164B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="00947F95" w:rsidRPr="0038164B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5BA0E1F" w14:textId="77777777" w:rsidR="0038164B" w:rsidRDefault="001469FE" w:rsidP="0038164B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4.1.</w:t>
      </w:r>
      <w:r w:rsidRPr="003831DC">
        <w:rPr>
          <w:rFonts w:ascii="Sylfaen" w:hAnsi="Sylfaen" w:cs="Sylfaen"/>
          <w:lang w:val="ka-GE"/>
        </w:rPr>
        <w:t>ხარჯები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რომლებიც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წინადადების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ფასში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იქნება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გათვალისწინებული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დაექვემდებარება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ანაზღაურებას</w:t>
      </w:r>
      <w:r w:rsidRPr="003831DC">
        <w:rPr>
          <w:rFonts w:ascii="Sylfaen" w:hAnsi="Sylfaen" w:cstheme="minorHAnsi"/>
          <w:lang w:val="ka-GE"/>
        </w:rPr>
        <w:t>;</w:t>
      </w:r>
    </w:p>
    <w:p w14:paraId="4DBC5C74" w14:textId="77777777" w:rsidR="00061173" w:rsidRDefault="001469FE" w:rsidP="00061173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4.</w:t>
      </w:r>
      <w:r>
        <w:rPr>
          <w:rFonts w:ascii="Sylfaen" w:hAnsi="Sylfaen" w:cstheme="minorHAnsi"/>
        </w:rPr>
        <w:t>2.</w:t>
      </w:r>
      <w:r w:rsidRPr="003831DC">
        <w:rPr>
          <w:rFonts w:ascii="Sylfaen" w:hAnsi="Sylfaen" w:cs="Sylfaen"/>
          <w:lang w:val="ka-GE"/>
        </w:rPr>
        <w:t>ბანკის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მიერ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განხორციელდება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ფაქტიურად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მოწოდებული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Pr="003831DC">
        <w:rPr>
          <w:rFonts w:ascii="Sylfaen" w:hAnsi="Sylfaen" w:cstheme="minorHAnsi"/>
          <w:noProof/>
          <w:lang w:val="ka-GE"/>
        </w:rPr>
        <w:t xml:space="preserve">  </w:t>
      </w:r>
      <w:r>
        <w:rPr>
          <w:rFonts w:ascii="Sylfaen" w:hAnsi="Sylfaen" w:cs="Sylfaen"/>
          <w:lang w:val="ka-GE"/>
        </w:rPr>
        <w:t>შესახებ</w:t>
      </w:r>
      <w:r w:rsidRPr="003831DC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შედგენილი მიღება-ჩაბარების აქტის, სასაქონლო </w:t>
      </w:r>
      <w:r w:rsidRPr="003831DC">
        <w:rPr>
          <w:rFonts w:ascii="Sylfaen" w:hAnsi="Sylfaen" w:cs="Sylfaen"/>
          <w:lang w:val="ka-GE"/>
        </w:rPr>
        <w:t>ზედნადების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საგადასახადო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ანგარიშ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  <w:lang w:val="ka-GE"/>
        </w:rPr>
        <w:t>ფაქტურის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წარმოდგენიდან</w:t>
      </w:r>
      <w:r w:rsidRPr="003831DC">
        <w:rPr>
          <w:rFonts w:ascii="Sylfaen" w:hAnsi="Sylfaen" w:cstheme="minorHAnsi"/>
          <w:lang w:val="ka-GE"/>
        </w:rPr>
        <w:t xml:space="preserve">  10 (</w:t>
      </w:r>
      <w:r w:rsidRPr="003831DC">
        <w:rPr>
          <w:rFonts w:ascii="Sylfaen" w:hAnsi="Sylfaen" w:cs="Sylfaen"/>
          <w:lang w:val="ka-GE"/>
        </w:rPr>
        <w:t>ათი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სამუშაო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დღის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განმავლობაში</w:t>
      </w:r>
      <w:r w:rsidRPr="003831DC">
        <w:rPr>
          <w:rFonts w:ascii="Sylfaen" w:hAnsi="Sylfaen" w:cstheme="minorHAnsi"/>
          <w:lang w:val="ka-GE"/>
        </w:rPr>
        <w:t>;</w:t>
      </w:r>
    </w:p>
    <w:p w14:paraId="4E33B9E3" w14:textId="77777777" w:rsidR="00061173" w:rsidRDefault="00061173" w:rsidP="00061173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>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316F1AF3" w14:textId="77777777" w:rsidR="00DF20FA" w:rsidRDefault="00DF20FA" w:rsidP="00DF20FA">
      <w:pPr>
        <w:spacing w:after="0" w:line="240" w:lineRule="auto"/>
        <w:ind w:left="-144" w:right="-144"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4.4. </w:t>
      </w:r>
      <w:r w:rsidRPr="003661AD">
        <w:rPr>
          <w:rFonts w:ascii="Sylfaen" w:hAnsi="Sylfaen"/>
          <w:lang w:val="ka-GE"/>
        </w:rPr>
        <w:t>გამარჯვებული პრეტენდენტი ვალდებულია გააქტიურებული ჰქონდეს საბანკო ანგარიში სს“ლიბერთი ბანკში“;</w:t>
      </w:r>
    </w:p>
    <w:p w14:paraId="0E699BD2" w14:textId="77777777" w:rsidR="001469FE" w:rsidRDefault="001469FE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048B7BF8" w14:textId="77777777" w:rsidR="00145BE5" w:rsidRPr="00633FEC" w:rsidRDefault="000A57E7" w:rsidP="00753D74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761F80CE" w14:textId="77777777" w:rsidR="00683432" w:rsidRPr="00633FEC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1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319D4304" w14:textId="77777777" w:rsidR="00683432" w:rsidRPr="00633FEC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7920C4BF" w14:textId="77777777" w:rsidR="00155841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b/>
          <w:lang w:val="ka-GE"/>
        </w:rPr>
        <w:t>(დანართი N</w:t>
      </w:r>
      <w:r w:rsidR="00633FEC">
        <w:rPr>
          <w:rFonts w:ascii="Sylfaen" w:hAnsi="Sylfaen" w:cs="Sylfaen"/>
          <w:b/>
          <w:lang w:val="ka-GE"/>
        </w:rPr>
        <w:t>2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6431FA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7928BA7C" w14:textId="7A57CABA" w:rsidR="00F66335" w:rsidRDefault="00F66335" w:rsidP="00F66335">
      <w:pPr>
        <w:rPr>
          <w:rFonts w:ascii="Sylfaen" w:hAnsi="Sylfaen"/>
          <w:b/>
          <w:bCs/>
        </w:rPr>
      </w:pPr>
    </w:p>
    <w:p w14:paraId="15093410" w14:textId="5D265980" w:rsidR="00387545" w:rsidRDefault="00387545" w:rsidP="00F66335">
      <w:pPr>
        <w:rPr>
          <w:rFonts w:ascii="Sylfaen" w:hAnsi="Sylfaen"/>
          <w:b/>
          <w:bCs/>
        </w:rPr>
      </w:pPr>
    </w:p>
    <w:p w14:paraId="23446E46" w14:textId="52C3C39B" w:rsidR="00C53D49" w:rsidRDefault="00C53D49" w:rsidP="00F66335">
      <w:pPr>
        <w:rPr>
          <w:rFonts w:ascii="Sylfaen" w:hAnsi="Sylfaen"/>
          <w:b/>
          <w:bCs/>
        </w:rPr>
      </w:pPr>
    </w:p>
    <w:p w14:paraId="7D3C9267" w14:textId="1532BC9C" w:rsidR="00C53D49" w:rsidRDefault="00C53D49" w:rsidP="00F66335">
      <w:pPr>
        <w:rPr>
          <w:rFonts w:ascii="Sylfaen" w:hAnsi="Sylfaen"/>
          <w:b/>
          <w:bCs/>
        </w:rPr>
      </w:pPr>
    </w:p>
    <w:p w14:paraId="2A8724DA" w14:textId="77777777" w:rsidR="00207E0C" w:rsidRDefault="00207E0C" w:rsidP="009C6EA9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14:paraId="1D9D9823" w14:textId="77777777" w:rsidR="0038164B" w:rsidRDefault="0038164B" w:rsidP="0038164B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lastRenderedPageBreak/>
        <w:t xml:space="preserve">       </w:t>
      </w:r>
      <w:r w:rsidR="00BA19AC"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41E2417E" w14:textId="77777777" w:rsidR="0038164B" w:rsidRDefault="00753D74" w:rsidP="0038164B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434282">
        <w:rPr>
          <w:rFonts w:ascii="Sylfaen" w:hAnsi="Sylfaen"/>
          <w:b/>
          <w:lang w:val="ka-GE"/>
        </w:rPr>
        <w:t>2023</w:t>
      </w:r>
      <w:r w:rsidRPr="00E42DF8">
        <w:rPr>
          <w:rFonts w:ascii="Sylfaen" w:hAnsi="Sylfaen"/>
          <w:b/>
          <w:lang w:val="ka-GE"/>
        </w:rPr>
        <w:t xml:space="preserve"> წლის </w:t>
      </w:r>
      <w:r w:rsidR="00207E0C">
        <w:rPr>
          <w:rFonts w:ascii="Sylfaen" w:hAnsi="Sylfaen"/>
          <w:b/>
          <w:lang w:val="ka-GE"/>
        </w:rPr>
        <w:t xml:space="preserve"> </w:t>
      </w:r>
      <w:r w:rsidR="00434282">
        <w:rPr>
          <w:rFonts w:ascii="Sylfaen" w:hAnsi="Sylfaen"/>
          <w:b/>
          <w:lang w:val="ka-GE"/>
        </w:rPr>
        <w:t xml:space="preserve">09 თებერვალი,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1FF76341" w14:textId="77777777" w:rsidR="000D5555" w:rsidRDefault="00753D74" w:rsidP="000D5555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70A77E57" w14:textId="77777777" w:rsidR="000D5555" w:rsidRDefault="000D5555" w:rsidP="000D555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აღნიშნული</w:t>
      </w:r>
      <w:r w:rsidR="00753D74">
        <w:rPr>
          <w:rFonts w:ascii="Sylfaen" w:hAnsi="Sylfaen" w:cs="Sylfaen"/>
          <w:lang w:val="ka-GE"/>
        </w:rPr>
        <w:t xml:space="preserve"> მეილიდან, </w:t>
      </w:r>
      <w:proofErr w:type="spellStart"/>
      <w:r w:rsidR="00753D74" w:rsidRPr="00F41DEA">
        <w:rPr>
          <w:rFonts w:ascii="Sylfaen" w:hAnsi="Sylfaen" w:cs="Sylfaen"/>
        </w:rPr>
        <w:t>ბანკის</w:t>
      </w:r>
      <w:proofErr w:type="spellEnd"/>
      <w:r w:rsidR="00753D74" w:rsidRPr="00F41DEA">
        <w:t xml:space="preserve"> </w:t>
      </w:r>
      <w:proofErr w:type="spellStart"/>
      <w:r w:rsidR="00753D74" w:rsidRPr="00F41DEA">
        <w:rPr>
          <w:rFonts w:ascii="Sylfaen" w:hAnsi="Sylfaen" w:cs="Sylfaen"/>
        </w:rPr>
        <w:t>მხრიდან</w:t>
      </w:r>
      <w:proofErr w:type="spellEnd"/>
      <w:r w:rsidR="00753D74" w:rsidRPr="00F41DEA">
        <w:t xml:space="preserve"> </w:t>
      </w:r>
      <w:proofErr w:type="spellStart"/>
      <w:r w:rsidR="00753D74" w:rsidRPr="00F41DEA">
        <w:rPr>
          <w:rFonts w:ascii="Sylfaen" w:hAnsi="Sylfaen" w:cs="Sylfaen"/>
        </w:rPr>
        <w:t>მოხდება</w:t>
      </w:r>
      <w:proofErr w:type="spellEnd"/>
      <w:r w:rsidR="00753D74" w:rsidRPr="00671D49">
        <w:rPr>
          <w:rFonts w:cs="Sylfaen"/>
        </w:rPr>
        <w:t xml:space="preserve"> </w:t>
      </w:r>
      <w:r w:rsidR="00753D74">
        <w:rPr>
          <w:rFonts w:ascii="Sylfaen" w:hAnsi="Sylfaen" w:cs="Sylfaen"/>
          <w:lang w:val="ka-GE"/>
        </w:rPr>
        <w:t xml:space="preserve">პრეტენდენტისგან </w:t>
      </w:r>
      <w:r w:rsidR="00753D74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753D74" w:rsidRPr="00671D49">
        <w:rPr>
          <w:rFonts w:cs="Sylfaen"/>
        </w:rPr>
        <w:t xml:space="preserve"> </w:t>
      </w:r>
      <w:r w:rsidR="00753D74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 w:rsidR="00753D74">
        <w:rPr>
          <w:rFonts w:ascii="Sylfaen" w:hAnsi="Sylfaen" w:cs="Sylfaen"/>
          <w:lang w:val="ka-GE"/>
        </w:rPr>
        <w:t>სხვა შემთხვევაში</w:t>
      </w:r>
      <w:r>
        <w:rPr>
          <w:rFonts w:ascii="Sylfaen" w:hAnsi="Sylfaen" w:cs="Sylfaen"/>
          <w:lang w:val="ka-GE"/>
        </w:rPr>
        <w:t>,</w:t>
      </w:r>
      <w:r w:rsidR="00753D74">
        <w:rPr>
          <w:rFonts w:ascii="Sylfaen" w:hAnsi="Sylfaen" w:cs="Sylfaen"/>
          <w:lang w:val="ka-GE"/>
        </w:rPr>
        <w:t xml:space="preserve"> გთხოვთ დაგვიკავშირდეთ განცხადებაში მითითებულ საკონტაქტო ნომერზე;</w:t>
      </w:r>
    </w:p>
    <w:p w14:paraId="64A6C59E" w14:textId="77777777" w:rsidR="00753D74" w:rsidRPr="0038164B" w:rsidRDefault="00753D74" w:rsidP="000D555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</w:p>
    <w:p w14:paraId="6CF81B88" w14:textId="77777777" w:rsidR="00753D74" w:rsidRPr="00C146ED" w:rsidRDefault="00753D74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05452825" w14:textId="77777777" w:rsidR="009C5421" w:rsidRPr="00633FEC" w:rsidRDefault="009C5421" w:rsidP="00753D74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C33BD7" w16cid:durableId="278611FA"/>
  <w16cid:commentId w16cid:paraId="40DB7A34" w16cid:durableId="2786122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D5332" w14:textId="77777777" w:rsidR="00FC0301" w:rsidRDefault="00FC0301" w:rsidP="00190B92">
      <w:pPr>
        <w:spacing w:after="0" w:line="240" w:lineRule="auto"/>
      </w:pPr>
      <w:r>
        <w:separator/>
      </w:r>
    </w:p>
  </w:endnote>
  <w:endnote w:type="continuationSeparator" w:id="0">
    <w:p w14:paraId="411CD169" w14:textId="77777777" w:rsidR="00FC0301" w:rsidRDefault="00FC0301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E998A" w14:textId="77777777" w:rsidR="00C540BF" w:rsidRPr="009A62AB" w:rsidRDefault="00387545" w:rsidP="009A62AB">
    <w:pPr>
      <w:pStyle w:val="Footer"/>
      <w:jc w:val="right"/>
    </w:pPr>
    <w:fldSimple w:instr=" DOCPROPERTY bjFoot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714E" w14:textId="77777777"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1AD29F1F" w14:textId="1E312646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01279A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E028D" w14:textId="77777777"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0144A9D4" w14:textId="77777777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D309F" w14:textId="77777777" w:rsidR="00FC0301" w:rsidRDefault="00FC0301" w:rsidP="00190B92">
      <w:pPr>
        <w:spacing w:after="0" w:line="240" w:lineRule="auto"/>
      </w:pPr>
      <w:r>
        <w:separator/>
      </w:r>
    </w:p>
  </w:footnote>
  <w:footnote w:type="continuationSeparator" w:id="0">
    <w:p w14:paraId="0CCD6272" w14:textId="77777777" w:rsidR="00FC0301" w:rsidRDefault="00FC0301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D19DB" w14:textId="77777777" w:rsidR="00C540BF" w:rsidRPr="009A62AB" w:rsidRDefault="00387545" w:rsidP="009A62AB">
    <w:pPr>
      <w:pStyle w:val="Header"/>
      <w:jc w:val="right"/>
    </w:pPr>
    <w:fldSimple w:instr=" DOCPROPERTY bjHead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38EEA" w14:textId="77777777" w:rsidR="00C540BF" w:rsidRPr="009A62AB" w:rsidRDefault="00387545" w:rsidP="009A62AB">
    <w:pPr>
      <w:pStyle w:val="Header"/>
      <w:jc w:val="right"/>
    </w:pPr>
    <w:fldSimple w:instr=" DOCPROPERTY bjHeaderBoth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509E" w14:textId="77777777" w:rsidR="00C540BF" w:rsidRPr="009A62AB" w:rsidRDefault="00387545" w:rsidP="009A62AB">
    <w:pPr>
      <w:pStyle w:val="Header"/>
      <w:jc w:val="right"/>
    </w:pPr>
    <w:fldSimple w:instr=" DOCPROPERTY bjHeaderFirst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A0108"/>
    <w:multiLevelType w:val="hybridMultilevel"/>
    <w:tmpl w:val="344CC946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35E868B4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54A36CB"/>
    <w:multiLevelType w:val="hybridMultilevel"/>
    <w:tmpl w:val="AC7A3410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hideSpellingErrors/>
  <w:proofState w:spelling="clean" w:grammar="clean"/>
  <w:revisionView w:markup="0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18D"/>
    <w:rsid w:val="00011237"/>
    <w:rsid w:val="0001279A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4B5"/>
    <w:rsid w:val="00040BA8"/>
    <w:rsid w:val="000416A7"/>
    <w:rsid w:val="0004176A"/>
    <w:rsid w:val="00041E85"/>
    <w:rsid w:val="0004241E"/>
    <w:rsid w:val="00042562"/>
    <w:rsid w:val="000435BF"/>
    <w:rsid w:val="000443E2"/>
    <w:rsid w:val="00044837"/>
    <w:rsid w:val="00044B60"/>
    <w:rsid w:val="00045BCE"/>
    <w:rsid w:val="000465BA"/>
    <w:rsid w:val="00046B12"/>
    <w:rsid w:val="000506FE"/>
    <w:rsid w:val="00051B7A"/>
    <w:rsid w:val="00051D5C"/>
    <w:rsid w:val="00051ED6"/>
    <w:rsid w:val="00052023"/>
    <w:rsid w:val="0005227E"/>
    <w:rsid w:val="00052E7A"/>
    <w:rsid w:val="00053137"/>
    <w:rsid w:val="00053CC9"/>
    <w:rsid w:val="00054048"/>
    <w:rsid w:val="00061173"/>
    <w:rsid w:val="00061F27"/>
    <w:rsid w:val="00064DA9"/>
    <w:rsid w:val="00067894"/>
    <w:rsid w:val="000678F2"/>
    <w:rsid w:val="00067AB5"/>
    <w:rsid w:val="0007121F"/>
    <w:rsid w:val="000722A6"/>
    <w:rsid w:val="00073087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555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62"/>
    <w:rsid w:val="000E7E71"/>
    <w:rsid w:val="000F1FAE"/>
    <w:rsid w:val="000F3626"/>
    <w:rsid w:val="000F374C"/>
    <w:rsid w:val="000F4703"/>
    <w:rsid w:val="000F583E"/>
    <w:rsid w:val="000F5B79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69FE"/>
    <w:rsid w:val="00147567"/>
    <w:rsid w:val="001475AE"/>
    <w:rsid w:val="00152075"/>
    <w:rsid w:val="00153081"/>
    <w:rsid w:val="00155412"/>
    <w:rsid w:val="0015584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100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07E0C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505"/>
    <w:rsid w:val="00240EED"/>
    <w:rsid w:val="00240FEE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9E0"/>
    <w:rsid w:val="00260E0D"/>
    <w:rsid w:val="002615BB"/>
    <w:rsid w:val="00261B9D"/>
    <w:rsid w:val="00264432"/>
    <w:rsid w:val="00266611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1F32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6B9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59DE"/>
    <w:rsid w:val="002C6325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206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DE7"/>
    <w:rsid w:val="00331E87"/>
    <w:rsid w:val="00332A77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1CA"/>
    <w:rsid w:val="00353E17"/>
    <w:rsid w:val="00354180"/>
    <w:rsid w:val="00356152"/>
    <w:rsid w:val="00356BC1"/>
    <w:rsid w:val="00357C43"/>
    <w:rsid w:val="0036092E"/>
    <w:rsid w:val="003611FC"/>
    <w:rsid w:val="0036137F"/>
    <w:rsid w:val="003644A7"/>
    <w:rsid w:val="00365539"/>
    <w:rsid w:val="00365AA0"/>
    <w:rsid w:val="00365CCB"/>
    <w:rsid w:val="003661AD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164B"/>
    <w:rsid w:val="003845ED"/>
    <w:rsid w:val="003862F7"/>
    <w:rsid w:val="00386AC2"/>
    <w:rsid w:val="00386E53"/>
    <w:rsid w:val="00387027"/>
    <w:rsid w:val="00387545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0B3F"/>
    <w:rsid w:val="003F26D4"/>
    <w:rsid w:val="003F3EE5"/>
    <w:rsid w:val="003F406C"/>
    <w:rsid w:val="003F745D"/>
    <w:rsid w:val="003F7605"/>
    <w:rsid w:val="003F7753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4282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58B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2B3D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3645"/>
    <w:rsid w:val="00536047"/>
    <w:rsid w:val="005407A3"/>
    <w:rsid w:val="0054105A"/>
    <w:rsid w:val="005460AE"/>
    <w:rsid w:val="005542D1"/>
    <w:rsid w:val="00554A06"/>
    <w:rsid w:val="0055556B"/>
    <w:rsid w:val="005556E8"/>
    <w:rsid w:val="005558A4"/>
    <w:rsid w:val="0055640C"/>
    <w:rsid w:val="005564A8"/>
    <w:rsid w:val="00556A47"/>
    <w:rsid w:val="005627D4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6790"/>
    <w:rsid w:val="005871CE"/>
    <w:rsid w:val="00591AA0"/>
    <w:rsid w:val="00593559"/>
    <w:rsid w:val="00593576"/>
    <w:rsid w:val="00593A5F"/>
    <w:rsid w:val="005941F7"/>
    <w:rsid w:val="0059435B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47F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6D6E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21B8"/>
    <w:rsid w:val="006327F8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1FA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16AF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15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406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B79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1B74"/>
    <w:rsid w:val="00723F9C"/>
    <w:rsid w:val="00726887"/>
    <w:rsid w:val="00730630"/>
    <w:rsid w:val="007314DB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A87"/>
    <w:rsid w:val="00753CFD"/>
    <w:rsid w:val="00753D74"/>
    <w:rsid w:val="0075498F"/>
    <w:rsid w:val="00756111"/>
    <w:rsid w:val="0076233C"/>
    <w:rsid w:val="00762ACE"/>
    <w:rsid w:val="00762C2D"/>
    <w:rsid w:val="00762CE3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5F0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7F787E"/>
    <w:rsid w:val="007F7FC9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F86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33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6E59"/>
    <w:rsid w:val="008A7DA3"/>
    <w:rsid w:val="008B0B80"/>
    <w:rsid w:val="008B1897"/>
    <w:rsid w:val="008B1C12"/>
    <w:rsid w:val="008B2629"/>
    <w:rsid w:val="008B27AB"/>
    <w:rsid w:val="008B3C0E"/>
    <w:rsid w:val="008B3EE3"/>
    <w:rsid w:val="008B4669"/>
    <w:rsid w:val="008B5725"/>
    <w:rsid w:val="008B63F6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36C6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03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5B25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68A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9631B"/>
    <w:rsid w:val="009975F4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61C"/>
    <w:rsid w:val="009C69E1"/>
    <w:rsid w:val="009C6EA9"/>
    <w:rsid w:val="009C79D7"/>
    <w:rsid w:val="009C7A36"/>
    <w:rsid w:val="009D00A5"/>
    <w:rsid w:val="009D08E3"/>
    <w:rsid w:val="009D1C59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DDA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59CB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214A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2DC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1949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3885"/>
    <w:rsid w:val="00B439A2"/>
    <w:rsid w:val="00B44D45"/>
    <w:rsid w:val="00B45015"/>
    <w:rsid w:val="00B4633B"/>
    <w:rsid w:val="00B46A26"/>
    <w:rsid w:val="00B47777"/>
    <w:rsid w:val="00B519EC"/>
    <w:rsid w:val="00B52631"/>
    <w:rsid w:val="00B52A28"/>
    <w:rsid w:val="00B5341A"/>
    <w:rsid w:val="00B53B67"/>
    <w:rsid w:val="00B53DBC"/>
    <w:rsid w:val="00B545E9"/>
    <w:rsid w:val="00B547AE"/>
    <w:rsid w:val="00B563FC"/>
    <w:rsid w:val="00B56A11"/>
    <w:rsid w:val="00B56A8E"/>
    <w:rsid w:val="00B56F41"/>
    <w:rsid w:val="00B61D16"/>
    <w:rsid w:val="00B62B29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15C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3A6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3E67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0F7"/>
    <w:rsid w:val="00C25B5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3D49"/>
    <w:rsid w:val="00C540BF"/>
    <w:rsid w:val="00C549FE"/>
    <w:rsid w:val="00C54F19"/>
    <w:rsid w:val="00C56C8A"/>
    <w:rsid w:val="00C57ABD"/>
    <w:rsid w:val="00C60671"/>
    <w:rsid w:val="00C614C8"/>
    <w:rsid w:val="00C631E4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1993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2D4B"/>
    <w:rsid w:val="00D03199"/>
    <w:rsid w:val="00D04671"/>
    <w:rsid w:val="00D0511B"/>
    <w:rsid w:val="00D056CE"/>
    <w:rsid w:val="00D05A67"/>
    <w:rsid w:val="00D05C8D"/>
    <w:rsid w:val="00D063FF"/>
    <w:rsid w:val="00D06623"/>
    <w:rsid w:val="00D06D85"/>
    <w:rsid w:val="00D07A3E"/>
    <w:rsid w:val="00D117A4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29FF"/>
    <w:rsid w:val="00DB3A1C"/>
    <w:rsid w:val="00DB4BCC"/>
    <w:rsid w:val="00DB4C7F"/>
    <w:rsid w:val="00DB5375"/>
    <w:rsid w:val="00DC017B"/>
    <w:rsid w:val="00DC0203"/>
    <w:rsid w:val="00DC160B"/>
    <w:rsid w:val="00DC1BAF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072"/>
    <w:rsid w:val="00DD6DFF"/>
    <w:rsid w:val="00DD6FDE"/>
    <w:rsid w:val="00DE2F46"/>
    <w:rsid w:val="00DE6353"/>
    <w:rsid w:val="00DF0CE8"/>
    <w:rsid w:val="00DF1A6F"/>
    <w:rsid w:val="00DF20FA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1E4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13A7"/>
    <w:rsid w:val="00EA331B"/>
    <w:rsid w:val="00EA4702"/>
    <w:rsid w:val="00EA47A3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868"/>
    <w:rsid w:val="00EC1E35"/>
    <w:rsid w:val="00EC22E4"/>
    <w:rsid w:val="00EC3551"/>
    <w:rsid w:val="00EC3E18"/>
    <w:rsid w:val="00EC4FF5"/>
    <w:rsid w:val="00EC5481"/>
    <w:rsid w:val="00EC56D5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282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26677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24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66335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147"/>
    <w:rsid w:val="00FB1DD5"/>
    <w:rsid w:val="00FB3F3A"/>
    <w:rsid w:val="00FB3FA4"/>
    <w:rsid w:val="00FB6699"/>
    <w:rsid w:val="00FC0301"/>
    <w:rsid w:val="00FC0747"/>
    <w:rsid w:val="00FC0CDB"/>
    <w:rsid w:val="00FC2395"/>
    <w:rsid w:val="00FC37CA"/>
    <w:rsid w:val="00FC4ED6"/>
    <w:rsid w:val="00FC5A57"/>
    <w:rsid w:val="00FC6075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3E4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B645CB6"/>
  <w15:docId w15:val="{5FED7653-6D4C-4193-91F9-16EAB17E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0F6DED9-154B-4963-AC64-9D7A86CF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3244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42</cp:revision>
  <cp:lastPrinted>2019-06-18T08:18:00Z</cp:lastPrinted>
  <dcterms:created xsi:type="dcterms:W3CDTF">2023-02-02T06:55:00Z</dcterms:created>
  <dcterms:modified xsi:type="dcterms:W3CDTF">2023-02-02T07:38:00Z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